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E2245" w14:textId="48C56634" w:rsidR="00645A54" w:rsidRDefault="00645A54"/>
    <w:p w14:paraId="57EEAFBB" w14:textId="4FB4EF63" w:rsidR="00285626" w:rsidRPr="004D4432" w:rsidRDefault="00285626">
      <w:pPr>
        <w:rPr>
          <w:rFonts w:ascii="Arial" w:hAnsi="Arial" w:cs="Arial"/>
          <w:sz w:val="24"/>
          <w:szCs w:val="24"/>
        </w:rPr>
      </w:pPr>
      <w:r w:rsidRPr="004D4432">
        <w:rPr>
          <w:rFonts w:ascii="Arial" w:hAnsi="Arial" w:cs="Arial"/>
          <w:sz w:val="24"/>
          <w:szCs w:val="24"/>
        </w:rPr>
        <w:t xml:space="preserve">Matemática </w:t>
      </w:r>
    </w:p>
    <w:p w14:paraId="6B509BE7" w14:textId="612A1911" w:rsidR="00285626" w:rsidRPr="004D4432" w:rsidRDefault="00285626">
      <w:pPr>
        <w:rPr>
          <w:rFonts w:ascii="Arial" w:hAnsi="Arial" w:cs="Arial"/>
          <w:sz w:val="24"/>
          <w:szCs w:val="24"/>
        </w:rPr>
      </w:pPr>
      <w:r w:rsidRPr="004D4432">
        <w:rPr>
          <w:rFonts w:ascii="Arial" w:hAnsi="Arial" w:cs="Arial"/>
          <w:sz w:val="24"/>
          <w:szCs w:val="24"/>
        </w:rPr>
        <w:t xml:space="preserve">3ero Medio </w:t>
      </w:r>
    </w:p>
    <w:p w14:paraId="27108009" w14:textId="6B4AEEC4" w:rsidR="00285626" w:rsidRPr="004D4432" w:rsidRDefault="00285626" w:rsidP="00285626">
      <w:pPr>
        <w:jc w:val="center"/>
        <w:rPr>
          <w:rFonts w:ascii="Arial" w:hAnsi="Arial" w:cs="Arial"/>
          <w:sz w:val="24"/>
          <w:szCs w:val="24"/>
        </w:rPr>
      </w:pPr>
      <w:r w:rsidRPr="004D4432">
        <w:rPr>
          <w:rFonts w:ascii="Arial" w:hAnsi="Arial" w:cs="Arial"/>
          <w:sz w:val="24"/>
          <w:szCs w:val="24"/>
        </w:rPr>
        <w:t xml:space="preserve">Plan de Evaluación de Abril </w:t>
      </w:r>
    </w:p>
    <w:tbl>
      <w:tblPr>
        <w:tblStyle w:val="Tablaconcuadrcula"/>
        <w:tblW w:w="9756" w:type="dxa"/>
        <w:tblLook w:val="04A0" w:firstRow="1" w:lastRow="0" w:firstColumn="1" w:lastColumn="0" w:noHBand="0" w:noVBand="1"/>
      </w:tblPr>
      <w:tblGrid>
        <w:gridCol w:w="2439"/>
        <w:gridCol w:w="2439"/>
        <w:gridCol w:w="2439"/>
        <w:gridCol w:w="2439"/>
      </w:tblGrid>
      <w:tr w:rsidR="00285626" w:rsidRPr="00285626" w14:paraId="01865B65" w14:textId="77777777" w:rsidTr="00285626">
        <w:trPr>
          <w:trHeight w:val="600"/>
        </w:trPr>
        <w:tc>
          <w:tcPr>
            <w:tcW w:w="2439" w:type="dxa"/>
          </w:tcPr>
          <w:p w14:paraId="0E975029" w14:textId="57464F43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 xml:space="preserve">Fecha </w:t>
            </w:r>
          </w:p>
        </w:tc>
        <w:tc>
          <w:tcPr>
            <w:tcW w:w="2439" w:type="dxa"/>
          </w:tcPr>
          <w:p w14:paraId="5DEADBC8" w14:textId="58DB9C70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 xml:space="preserve">Objetivo </w:t>
            </w:r>
          </w:p>
        </w:tc>
        <w:tc>
          <w:tcPr>
            <w:tcW w:w="2439" w:type="dxa"/>
          </w:tcPr>
          <w:p w14:paraId="15FE6BEA" w14:textId="526982EC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 xml:space="preserve">Indicadores de Evaluación </w:t>
            </w:r>
          </w:p>
        </w:tc>
        <w:tc>
          <w:tcPr>
            <w:tcW w:w="2439" w:type="dxa"/>
          </w:tcPr>
          <w:p w14:paraId="5C7EA4D5" w14:textId="27BD0A42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 xml:space="preserve">Evaluación </w:t>
            </w:r>
          </w:p>
        </w:tc>
      </w:tr>
      <w:tr w:rsidR="00285626" w:rsidRPr="00285626" w14:paraId="1AB83464" w14:textId="77777777" w:rsidTr="00285626">
        <w:trPr>
          <w:trHeight w:val="1788"/>
        </w:trPr>
        <w:tc>
          <w:tcPr>
            <w:tcW w:w="2439" w:type="dxa"/>
          </w:tcPr>
          <w:p w14:paraId="2963248D" w14:textId="77777777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12/04/2021</w:t>
            </w:r>
          </w:p>
          <w:p w14:paraId="5B7DEC98" w14:textId="77777777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E6EAB4C" w14:textId="08EA65FA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19/04/2021</w:t>
            </w:r>
          </w:p>
        </w:tc>
        <w:tc>
          <w:tcPr>
            <w:tcW w:w="2439" w:type="dxa"/>
          </w:tcPr>
          <w:p w14:paraId="46AE3FD3" w14:textId="35D46BA0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Estudiar los datos de situaciones usando medidas de dispersión y tomar decisiones a partir de ello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6ADB" w14:textId="7E6222BD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Calculan medidas de dispersión de datos.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07EF" w14:textId="5E4234E3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Realizar Formulario en hoja tamaño carta de cartulina o material resistente</w:t>
            </w:r>
          </w:p>
        </w:tc>
      </w:tr>
      <w:tr w:rsidR="00285626" w:rsidRPr="00285626" w14:paraId="2022E4C1" w14:textId="77777777" w:rsidTr="00285626">
        <w:trPr>
          <w:trHeight w:val="1494"/>
        </w:trPr>
        <w:tc>
          <w:tcPr>
            <w:tcW w:w="2439" w:type="dxa"/>
          </w:tcPr>
          <w:p w14:paraId="0C475019" w14:textId="77777777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15/04/2021</w:t>
            </w:r>
          </w:p>
          <w:p w14:paraId="26D875BF" w14:textId="77777777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61009FB" w14:textId="5929EFBC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22/04/2021</w:t>
            </w:r>
          </w:p>
        </w:tc>
        <w:tc>
          <w:tcPr>
            <w:tcW w:w="2439" w:type="dxa"/>
          </w:tcPr>
          <w:p w14:paraId="205BA339" w14:textId="063D84BB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Resolver ejercicios utilizando medidas de dispersión para datos agrupados y no agrupados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8EA8" w14:textId="24BD6BE7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Calculan medidas de dispersión de datos.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1C6" w14:textId="11E14467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Ejercicios del libro de texto, Medidas de Dispersión pag.14</w:t>
            </w:r>
          </w:p>
        </w:tc>
      </w:tr>
      <w:tr w:rsidR="00285626" w:rsidRPr="00285626" w14:paraId="24A288FE" w14:textId="77777777" w:rsidTr="00285626">
        <w:trPr>
          <w:trHeight w:val="1788"/>
        </w:trPr>
        <w:tc>
          <w:tcPr>
            <w:tcW w:w="2439" w:type="dxa"/>
          </w:tcPr>
          <w:p w14:paraId="5C43EA07" w14:textId="77777777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26/04/2021</w:t>
            </w:r>
          </w:p>
          <w:p w14:paraId="3475E9E2" w14:textId="77777777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A9A46B0" w14:textId="77777777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56CE4D2" w14:textId="7B96A1A1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03/05/2021</w:t>
            </w:r>
          </w:p>
        </w:tc>
        <w:tc>
          <w:tcPr>
            <w:tcW w:w="2439" w:type="dxa"/>
          </w:tcPr>
          <w:p w14:paraId="7D9322C1" w14:textId="0360DDC8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Aplicar las medidas de dispersión en la resolución de ejercicios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377C" w14:textId="0A09E1D6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Calculan medidas de dispersión de datos.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3CC7" w14:textId="2CF3CC1F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Resolver las actividades de la lección 1 del Cuaderno de Actividades. Página 4 y 5</w:t>
            </w:r>
          </w:p>
        </w:tc>
      </w:tr>
      <w:tr w:rsidR="00285626" w:rsidRPr="00285626" w14:paraId="68AD8CB0" w14:textId="77777777" w:rsidTr="00285626">
        <w:trPr>
          <w:trHeight w:val="2389"/>
        </w:trPr>
        <w:tc>
          <w:tcPr>
            <w:tcW w:w="2439" w:type="dxa"/>
          </w:tcPr>
          <w:p w14:paraId="1F638F5D" w14:textId="77777777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29/04/2021</w:t>
            </w:r>
          </w:p>
          <w:p w14:paraId="497FB1AF" w14:textId="77777777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2FAF26F" w14:textId="42D06AAE" w:rsidR="00285626" w:rsidRPr="00285626" w:rsidRDefault="00285626" w:rsidP="00285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06/05/2021</w:t>
            </w:r>
          </w:p>
        </w:tc>
        <w:tc>
          <w:tcPr>
            <w:tcW w:w="2439" w:type="dxa"/>
          </w:tcPr>
          <w:p w14:paraId="70334664" w14:textId="4C2435EE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Comparar dos o más conjuntos de datos utilizando medidas de tendencia central, de dispersión y posición para tomar decisiones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61C3" w14:textId="044B8DA3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C</w:t>
            </w:r>
            <w:r w:rsidR="008C68A7">
              <w:rPr>
                <w:rFonts w:cstheme="minorHAnsi"/>
                <w:sz w:val="24"/>
                <w:szCs w:val="24"/>
              </w:rPr>
              <w:t>omparar las</w:t>
            </w:r>
            <w:r w:rsidRPr="00285626">
              <w:rPr>
                <w:rFonts w:cstheme="minorHAnsi"/>
                <w:sz w:val="24"/>
                <w:szCs w:val="24"/>
              </w:rPr>
              <w:t xml:space="preserve"> medidas de dispersión de datos.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7B49" w14:textId="0F0610D8" w:rsidR="00285626" w:rsidRPr="00285626" w:rsidRDefault="00285626" w:rsidP="004D4432">
            <w:pPr>
              <w:jc w:val="both"/>
              <w:rPr>
                <w:rFonts w:cstheme="minorHAnsi"/>
                <w:sz w:val="24"/>
                <w:szCs w:val="24"/>
              </w:rPr>
            </w:pPr>
            <w:r w:rsidRPr="00285626">
              <w:rPr>
                <w:rFonts w:cstheme="minorHAnsi"/>
                <w:sz w:val="24"/>
                <w:szCs w:val="24"/>
              </w:rPr>
              <w:t>Resolver ejercicios de</w:t>
            </w:r>
            <w:r w:rsidR="008C68A7">
              <w:rPr>
                <w:rFonts w:cstheme="minorHAnsi"/>
                <w:sz w:val="24"/>
                <w:szCs w:val="24"/>
              </w:rPr>
              <w:t xml:space="preserve"> Comparación de</w:t>
            </w:r>
            <w:r w:rsidRPr="00285626">
              <w:rPr>
                <w:rFonts w:cstheme="minorHAnsi"/>
                <w:sz w:val="24"/>
                <w:szCs w:val="24"/>
              </w:rPr>
              <w:t xml:space="preserve"> conjunto de datos. </w:t>
            </w:r>
            <w:r w:rsidR="008C68A7">
              <w:rPr>
                <w:rFonts w:cstheme="minorHAnsi"/>
                <w:sz w:val="24"/>
                <w:szCs w:val="24"/>
              </w:rPr>
              <w:t>Del cuaderno de actividades, página 6 y 7</w:t>
            </w:r>
          </w:p>
        </w:tc>
      </w:tr>
    </w:tbl>
    <w:p w14:paraId="5C26F3FC" w14:textId="77777777" w:rsidR="00285626" w:rsidRDefault="00285626" w:rsidP="00285626">
      <w:pPr>
        <w:jc w:val="center"/>
      </w:pPr>
    </w:p>
    <w:p w14:paraId="1904CE70" w14:textId="77777777" w:rsidR="00285626" w:rsidRDefault="00285626" w:rsidP="00285626">
      <w:pPr>
        <w:jc w:val="center"/>
      </w:pPr>
    </w:p>
    <w:sectPr w:rsidR="00285626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A2F31" w14:textId="77777777" w:rsidR="000F33A4" w:rsidRDefault="000F33A4" w:rsidP="00285626">
      <w:pPr>
        <w:spacing w:after="0" w:line="240" w:lineRule="auto"/>
      </w:pPr>
      <w:r>
        <w:separator/>
      </w:r>
    </w:p>
  </w:endnote>
  <w:endnote w:type="continuationSeparator" w:id="0">
    <w:p w14:paraId="7CF49048" w14:textId="77777777" w:rsidR="000F33A4" w:rsidRDefault="000F33A4" w:rsidP="0028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AACBB" w14:textId="77777777" w:rsidR="000F33A4" w:rsidRDefault="000F33A4" w:rsidP="00285626">
      <w:pPr>
        <w:spacing w:after="0" w:line="240" w:lineRule="auto"/>
      </w:pPr>
      <w:r>
        <w:separator/>
      </w:r>
    </w:p>
  </w:footnote>
  <w:footnote w:type="continuationSeparator" w:id="0">
    <w:p w14:paraId="27D6270B" w14:textId="77777777" w:rsidR="000F33A4" w:rsidRDefault="000F33A4" w:rsidP="0028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7CDAC" w14:textId="4D43B7F3" w:rsidR="00285626" w:rsidRDefault="00285626">
    <w:pPr>
      <w:pStyle w:val="Encabezado"/>
    </w:pPr>
    <w:r>
      <w:rPr>
        <w:noProof/>
      </w:rPr>
      <w:drawing>
        <wp:inline distT="0" distB="0" distL="0" distR="0" wp14:anchorId="7916DE1C" wp14:editId="63B26118">
          <wp:extent cx="591185" cy="57277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626"/>
    <w:rsid w:val="000F33A4"/>
    <w:rsid w:val="00285626"/>
    <w:rsid w:val="004D4432"/>
    <w:rsid w:val="00645A54"/>
    <w:rsid w:val="008C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4FE79"/>
  <w15:chartTrackingRefBased/>
  <w15:docId w15:val="{164C62EC-7957-4425-90B3-4C5328D7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5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5626"/>
  </w:style>
  <w:style w:type="paragraph" w:styleId="Piedepgina">
    <w:name w:val="footer"/>
    <w:basedOn w:val="Normal"/>
    <w:link w:val="PiedepginaCar"/>
    <w:uiPriority w:val="99"/>
    <w:unhideWhenUsed/>
    <w:rsid w:val="00285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5626"/>
  </w:style>
  <w:style w:type="table" w:styleId="Tablaconcuadrcula">
    <w:name w:val="Table Grid"/>
    <w:basedOn w:val="Tablanormal"/>
    <w:uiPriority w:val="39"/>
    <w:rsid w:val="00285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Alexevnia Barreto</dc:creator>
  <cp:keywords/>
  <dc:description/>
  <cp:lastModifiedBy>Alexevnia Barreto</cp:lastModifiedBy>
  <cp:revision>2</cp:revision>
  <dcterms:created xsi:type="dcterms:W3CDTF">2021-04-07T18:32:00Z</dcterms:created>
  <dcterms:modified xsi:type="dcterms:W3CDTF">2021-04-07T18:50:00Z</dcterms:modified>
</cp:coreProperties>
</file>